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FF229C" w:rsidRDefault="007F60EC" w:rsidP="00FF229C">
      <w:pPr>
        <w:pStyle w:val="Bezodstpw"/>
        <w:rPr>
          <w:rFonts w:ascii="Arial" w:hAnsi="Arial" w:cs="Arial"/>
        </w:rPr>
      </w:pPr>
      <w:r w:rsidRPr="00FF229C">
        <w:rPr>
          <w:rFonts w:ascii="Arial" w:hAnsi="Arial" w:cs="Arial"/>
        </w:rPr>
        <w:t>OS-IV.7440.</w:t>
      </w:r>
      <w:r w:rsidR="00FF229C" w:rsidRPr="00FF229C">
        <w:rPr>
          <w:rFonts w:ascii="Arial" w:hAnsi="Arial" w:cs="Arial"/>
        </w:rPr>
        <w:t>15</w:t>
      </w:r>
      <w:r w:rsidRPr="00FF229C">
        <w:rPr>
          <w:rFonts w:ascii="Arial" w:hAnsi="Arial" w:cs="Arial"/>
        </w:rPr>
        <w:t>.202</w:t>
      </w:r>
      <w:r w:rsidR="00A557AF" w:rsidRPr="00FF229C">
        <w:rPr>
          <w:rFonts w:ascii="Arial" w:hAnsi="Arial" w:cs="Arial"/>
        </w:rPr>
        <w:t>5</w:t>
      </w:r>
      <w:r w:rsidRPr="00FF229C">
        <w:rPr>
          <w:rFonts w:ascii="Arial" w:hAnsi="Arial" w:cs="Arial"/>
        </w:rPr>
        <w:t>.WZ</w:t>
      </w:r>
    </w:p>
    <w:p w:rsidR="007F60EC" w:rsidRPr="00FF229C" w:rsidRDefault="007F60EC" w:rsidP="00FF229C">
      <w:pPr>
        <w:pStyle w:val="Bezodstpw"/>
        <w:rPr>
          <w:rFonts w:ascii="Arial" w:hAnsi="Arial" w:cs="Arial"/>
        </w:rPr>
      </w:pPr>
      <w:r w:rsidRPr="00FF229C">
        <w:rPr>
          <w:rFonts w:ascii="Arial" w:hAnsi="Arial" w:cs="Arial"/>
        </w:rPr>
        <w:t>Rzeszów, 2</w:t>
      </w:r>
      <w:r w:rsidR="00FF229C" w:rsidRPr="00FF229C">
        <w:rPr>
          <w:rFonts w:ascii="Arial" w:hAnsi="Arial" w:cs="Arial"/>
        </w:rPr>
        <w:t>.06.20</w:t>
      </w:r>
      <w:r w:rsidRPr="00FF229C">
        <w:rPr>
          <w:rFonts w:ascii="Arial" w:hAnsi="Arial" w:cs="Arial"/>
        </w:rPr>
        <w:t>2</w:t>
      </w:r>
      <w:r w:rsidR="00A557AF" w:rsidRPr="00FF229C">
        <w:rPr>
          <w:rFonts w:ascii="Arial" w:hAnsi="Arial" w:cs="Arial"/>
        </w:rPr>
        <w:t>5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0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A557AF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A557AF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>)</w:t>
      </w:r>
      <w:bookmarkStart w:id="1" w:name="_GoBack"/>
      <w:bookmarkEnd w:id="1"/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A557AF" w:rsidRPr="00FF229C" w:rsidRDefault="00CB5ECF" w:rsidP="00FF229C">
      <w:pPr>
        <w:pStyle w:val="Akapitzlist"/>
        <w:numPr>
          <w:ilvl w:val="0"/>
          <w:numId w:val="6"/>
        </w:numPr>
        <w:overflowPunct w:val="0"/>
        <w:autoSpaceDE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</w:pPr>
      <w:r w:rsidRPr="00FF229C">
        <w:rPr>
          <w:rFonts w:ascii="Arial" w:eastAsia="Times New Roman" w:hAnsi="Arial" w:cs="Arial"/>
          <w:sz w:val="24"/>
          <w:szCs w:val="24"/>
          <w:lang w:eastAsia="pl-PL"/>
        </w:rPr>
        <w:t>Decyzją z dnia 2</w:t>
      </w:r>
      <w:r w:rsidR="00FF229C" w:rsidRPr="00FF229C">
        <w:rPr>
          <w:rFonts w:ascii="Arial" w:eastAsia="Times New Roman" w:hAnsi="Arial" w:cs="Arial"/>
          <w:sz w:val="24"/>
          <w:szCs w:val="24"/>
          <w:lang w:eastAsia="pl-PL"/>
        </w:rPr>
        <w:t xml:space="preserve"> czerwca</w:t>
      </w:r>
      <w:r w:rsidRPr="00FF229C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A557AF" w:rsidRPr="00FF229C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FF229C">
        <w:rPr>
          <w:rFonts w:ascii="Arial" w:eastAsia="Times New Roman" w:hAnsi="Arial" w:cs="Arial"/>
          <w:sz w:val="24"/>
          <w:szCs w:val="24"/>
          <w:lang w:eastAsia="pl-PL"/>
        </w:rPr>
        <w:t>r. znak: OS-IV.7440.</w:t>
      </w:r>
      <w:r w:rsidR="00FF229C" w:rsidRPr="00FF229C">
        <w:rPr>
          <w:rFonts w:ascii="Arial" w:eastAsia="Times New Roman" w:hAnsi="Arial" w:cs="Arial"/>
          <w:sz w:val="24"/>
          <w:szCs w:val="24"/>
          <w:lang w:eastAsia="pl-PL"/>
        </w:rPr>
        <w:t>15</w:t>
      </w:r>
      <w:r w:rsidRPr="00FF229C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FF229C" w:rsidRPr="00FF229C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FF229C">
        <w:rPr>
          <w:rFonts w:ascii="Arial" w:eastAsia="Times New Roman" w:hAnsi="Arial" w:cs="Arial"/>
          <w:sz w:val="24"/>
          <w:szCs w:val="24"/>
          <w:lang w:eastAsia="pl-PL"/>
        </w:rPr>
        <w:t xml:space="preserve">.WZ zatwierdzony został </w:t>
      </w:r>
      <w:r w:rsidRPr="00FF229C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r w:rsidR="00FF229C" w:rsidRPr="00FF229C">
        <w:rPr>
          <w:rFonts w:ascii="Times New Roman" w:hAnsi="Times New Roman"/>
          <w:b/>
          <w:sz w:val="24"/>
          <w:szCs w:val="24"/>
        </w:rPr>
        <w:t>Projekt robót geologicznych dla określenia warunków geologiczno-inżynierskich z robót dodatkowych dla zadania  p.n.: „Zaprojektowanie i budowa drogi ekspresowej S19 na odcinku węzeł Dukla (bez węzła) – Barwinek (granica Państwa) długości około 18,2 km”</w:t>
      </w:r>
      <w:r w:rsidR="00FF229C">
        <w:rPr>
          <w:rFonts w:ascii="Times New Roman" w:hAnsi="Times New Roman"/>
          <w:b/>
          <w:sz w:val="24"/>
          <w:szCs w:val="24"/>
        </w:rPr>
        <w:t xml:space="preserve"> </w:t>
      </w:r>
      <w:r w:rsidR="00A557AF" w:rsidRPr="00FF229C">
        <w:rPr>
          <w:rFonts w:ascii="Arial" w:eastAsia="Times New Roman" w:hAnsi="Arial" w:cs="Arial"/>
          <w:sz w:val="24"/>
          <w:szCs w:val="24"/>
          <w:lang w:eastAsia="pl-PL"/>
        </w:rPr>
        <w:t>(- zwanej dalej Decyzją)</w:t>
      </w:r>
      <w:r w:rsidR="00A557AF" w:rsidRPr="00FF229C">
        <w:rPr>
          <w:rFonts w:ascii="Times New Roman" w:hAnsi="Times New Roman"/>
          <w:b/>
          <w:bCs/>
          <w:i/>
          <w:sz w:val="24"/>
          <w:szCs w:val="24"/>
        </w:rPr>
        <w:t>.</w:t>
      </w:r>
    </w:p>
    <w:p w:rsidR="00FF229C" w:rsidRPr="00517128" w:rsidRDefault="00FF229C" w:rsidP="00FF229C">
      <w:pPr>
        <w:pStyle w:val="Akapitzlist"/>
        <w:overflowPunct w:val="0"/>
        <w:autoSpaceDE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b/>
          <w:bCs/>
          <w:i/>
          <w:sz w:val="16"/>
          <w:szCs w:val="16"/>
          <w:lang w:eastAsia="pl-PL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:rsidR="00632502" w:rsidRPr="00632502" w:rsidRDefault="00D13CC8" w:rsidP="006F72CB">
      <w:pPr>
        <w:pStyle w:val="Tekstpodstawowy"/>
        <w:widowControl/>
        <w:numPr>
          <w:ilvl w:val="0"/>
          <w:numId w:val="6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2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2"/>
      <w:r w:rsidR="00632502" w:rsidRPr="00632502">
        <w:rPr>
          <w:rFonts w:ascii="Arial" w:hAnsi="Arial" w:cs="Arial"/>
          <w:szCs w:val="24"/>
        </w:rPr>
        <w:t>do</w:t>
      </w:r>
      <w:r w:rsidR="00EF5590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 w:rsidR="0006503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</w:t>
      </w:r>
      <w:r w:rsidR="00517128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</w:t>
      </w:r>
      <w:r w:rsidR="00A557AF">
        <w:rPr>
          <w:rFonts w:ascii="Arial" w:hAnsi="Arial" w:cs="Arial"/>
          <w:szCs w:val="24"/>
        </w:rPr>
        <w:t>–</w:t>
      </w:r>
      <w:r w:rsidRPr="00632502">
        <w:rPr>
          <w:rFonts w:ascii="Arial" w:hAnsi="Arial" w:cs="Arial"/>
          <w:szCs w:val="24"/>
        </w:rPr>
        <w:t xml:space="preserve"> </w:t>
      </w:r>
      <w:r w:rsidR="00A557AF">
        <w:rPr>
          <w:rFonts w:ascii="Arial" w:hAnsi="Arial" w:cs="Arial"/>
          <w:szCs w:val="24"/>
        </w:rPr>
        <w:t xml:space="preserve">w </w:t>
      </w:r>
      <w:r w:rsidRPr="00632502">
        <w:rPr>
          <w:rFonts w:ascii="Arial" w:hAnsi="Arial" w:cs="Arial"/>
          <w:szCs w:val="24"/>
        </w:rPr>
        <w:t xml:space="preserve">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31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87E6A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B5ECF" w:rsidRDefault="00A557AF" w:rsidP="00F87E6A">
      <w:pPr>
        <w:spacing w:before="120"/>
        <w:ind w:left="2268" w:firstLine="42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A557AF" w:rsidP="00F87E6A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Geolog Wojewódzki</w:t>
      </w:r>
      <w:bookmarkEnd w:id="0"/>
    </w:p>
    <w:sectPr w:rsidR="00385884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BB16B1F6"/>
    <w:lvl w:ilvl="0" w:tplc="C33A0736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11968"/>
    <w:multiLevelType w:val="hybridMultilevel"/>
    <w:tmpl w:val="F0C2C700"/>
    <w:lvl w:ilvl="0" w:tplc="E6CE2234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65031"/>
    <w:rsid w:val="000A30CF"/>
    <w:rsid w:val="000B14B6"/>
    <w:rsid w:val="000F33B2"/>
    <w:rsid w:val="001437AC"/>
    <w:rsid w:val="00163315"/>
    <w:rsid w:val="001F7101"/>
    <w:rsid w:val="00243DDE"/>
    <w:rsid w:val="00283BAA"/>
    <w:rsid w:val="002A2209"/>
    <w:rsid w:val="002A48EE"/>
    <w:rsid w:val="003048C9"/>
    <w:rsid w:val="0031410F"/>
    <w:rsid w:val="0037473C"/>
    <w:rsid w:val="00380450"/>
    <w:rsid w:val="00385884"/>
    <w:rsid w:val="00517128"/>
    <w:rsid w:val="005A088A"/>
    <w:rsid w:val="005F7A1F"/>
    <w:rsid w:val="00627908"/>
    <w:rsid w:val="00632502"/>
    <w:rsid w:val="006823BC"/>
    <w:rsid w:val="0069375A"/>
    <w:rsid w:val="006A1D81"/>
    <w:rsid w:val="006C7507"/>
    <w:rsid w:val="006F22DC"/>
    <w:rsid w:val="006F72CB"/>
    <w:rsid w:val="00743EE7"/>
    <w:rsid w:val="007822C6"/>
    <w:rsid w:val="007842FD"/>
    <w:rsid w:val="007D7FAA"/>
    <w:rsid w:val="007F60EC"/>
    <w:rsid w:val="00802411"/>
    <w:rsid w:val="009525C6"/>
    <w:rsid w:val="00983147"/>
    <w:rsid w:val="00A42537"/>
    <w:rsid w:val="00A45D3D"/>
    <w:rsid w:val="00A557AF"/>
    <w:rsid w:val="00B062E5"/>
    <w:rsid w:val="00B54217"/>
    <w:rsid w:val="00B6705A"/>
    <w:rsid w:val="00BE2CB9"/>
    <w:rsid w:val="00C868F1"/>
    <w:rsid w:val="00CA1C53"/>
    <w:rsid w:val="00CB5ECF"/>
    <w:rsid w:val="00CF41B4"/>
    <w:rsid w:val="00D13CC8"/>
    <w:rsid w:val="00D16094"/>
    <w:rsid w:val="00D25FD1"/>
    <w:rsid w:val="00D32D5D"/>
    <w:rsid w:val="00D370E5"/>
    <w:rsid w:val="00D4592A"/>
    <w:rsid w:val="00D51722"/>
    <w:rsid w:val="00DA0B4A"/>
    <w:rsid w:val="00DB3775"/>
    <w:rsid w:val="00DC0546"/>
    <w:rsid w:val="00E022A8"/>
    <w:rsid w:val="00E45F05"/>
    <w:rsid w:val="00EF5590"/>
    <w:rsid w:val="00F56256"/>
    <w:rsid w:val="00F87E6A"/>
    <w:rsid w:val="00FF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45B6A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OS-IV.7440.15.2025.WZ</vt:lpstr>
    </vt:vector>
  </TitlesOfParts>
  <Company>Urząd Marszałkowski Województwa Podkarpackiego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OS-IV.7440.15.2025.WZ</dc:title>
  <dc:subject/>
  <dc:creator>Zapała Wojciech</dc:creator>
  <cp:keywords/>
  <dc:description/>
  <cp:lastModifiedBy>Zapała Wojciech</cp:lastModifiedBy>
  <cp:revision>51</cp:revision>
  <dcterms:created xsi:type="dcterms:W3CDTF">2022-07-22T10:16:00Z</dcterms:created>
  <dcterms:modified xsi:type="dcterms:W3CDTF">2025-06-04T07:25:00Z</dcterms:modified>
</cp:coreProperties>
</file>